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3"/>
        <w:gridCol w:w="5203"/>
        <w:gridCol w:w="1814"/>
        <w:gridCol w:w="1351"/>
      </w:tblGrid>
      <w:tr w:rsidR="00212807">
        <w:trPr>
          <w:trHeight w:val="304"/>
        </w:trPr>
        <w:tc>
          <w:tcPr>
            <w:tcW w:w="1783" w:type="dxa"/>
            <w:vMerge w:val="restart"/>
          </w:tcPr>
          <w:p w:rsidR="00212807" w:rsidRDefault="00212807">
            <w:pPr>
              <w:pStyle w:val="TableParagraph"/>
              <w:spacing w:before="10"/>
              <w:rPr>
                <w:sz w:val="2"/>
              </w:rPr>
            </w:pPr>
          </w:p>
          <w:p w:rsidR="00212807" w:rsidRDefault="00C7459E">
            <w:pPr>
              <w:pStyle w:val="TableParagraph"/>
              <w:spacing w:before="0"/>
              <w:ind w:left="17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98717" cy="874643"/>
                  <wp:effectExtent l="19050" t="0" r="0" b="0"/>
                  <wp:docPr id="3" name="Picture 2" descr="kulp-dr-abdullah-birogul-devlet-hastanesi_2ef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p-dr-abdullah-birogul-devlet-hastanesi_2ef6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475" cy="87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  <w:vMerge w:val="restart"/>
          </w:tcPr>
          <w:p w:rsidR="00212807" w:rsidRDefault="00212807">
            <w:pPr>
              <w:pStyle w:val="TableParagraph"/>
              <w:spacing w:before="8"/>
              <w:rPr>
                <w:sz w:val="40"/>
              </w:rPr>
            </w:pPr>
          </w:p>
          <w:p w:rsidR="00212807" w:rsidRDefault="00007064" w:rsidP="00007064">
            <w:pPr>
              <w:pStyle w:val="TableParagraph"/>
              <w:spacing w:before="0"/>
              <w:ind w:right="229"/>
              <w:rPr>
                <w:b/>
                <w:sz w:val="28"/>
              </w:rPr>
            </w:pPr>
            <w:r>
              <w:rPr>
                <w:b/>
                <w:sz w:val="28"/>
              </w:rPr>
              <w:t>ACİL DURUM VE AFET YÖNETİMİ</w:t>
            </w:r>
            <w:r w:rsidR="00AB0BD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EKİBİ GÖREV, YETKİ VE  S</w:t>
            </w:r>
            <w:r w:rsidR="00AB0BDD">
              <w:rPr>
                <w:b/>
                <w:sz w:val="28"/>
              </w:rPr>
              <w:t>ORUMLULUKLARI</w:t>
            </w:r>
          </w:p>
        </w:tc>
        <w:tc>
          <w:tcPr>
            <w:tcW w:w="1814" w:type="dxa"/>
          </w:tcPr>
          <w:p w:rsidR="00212807" w:rsidRDefault="00AB0BD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Doküman Kodu</w:t>
            </w:r>
          </w:p>
        </w:tc>
        <w:tc>
          <w:tcPr>
            <w:tcW w:w="1351" w:type="dxa"/>
          </w:tcPr>
          <w:p w:rsidR="00212807" w:rsidRDefault="00AB0BDD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KU.YD.135</w:t>
            </w:r>
          </w:p>
        </w:tc>
      </w:tr>
      <w:tr w:rsidR="00212807">
        <w:trPr>
          <w:trHeight w:val="304"/>
        </w:trPr>
        <w:tc>
          <w:tcPr>
            <w:tcW w:w="1783" w:type="dxa"/>
            <w:vMerge/>
            <w:tcBorders>
              <w:top w:val="nil"/>
            </w:tcBorders>
          </w:tcPr>
          <w:p w:rsidR="00212807" w:rsidRDefault="00212807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  <w:vMerge/>
            <w:tcBorders>
              <w:top w:val="nil"/>
            </w:tcBorders>
          </w:tcPr>
          <w:p w:rsidR="00212807" w:rsidRDefault="0021280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212807" w:rsidRDefault="00AB0BD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Yayın Tarihi</w:t>
            </w:r>
          </w:p>
        </w:tc>
        <w:tc>
          <w:tcPr>
            <w:tcW w:w="1351" w:type="dxa"/>
          </w:tcPr>
          <w:p w:rsidR="00212807" w:rsidRDefault="00AB0BDD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14.04.2017</w:t>
            </w:r>
          </w:p>
        </w:tc>
      </w:tr>
      <w:tr w:rsidR="00212807">
        <w:trPr>
          <w:trHeight w:val="304"/>
        </w:trPr>
        <w:tc>
          <w:tcPr>
            <w:tcW w:w="1783" w:type="dxa"/>
            <w:vMerge/>
            <w:tcBorders>
              <w:top w:val="nil"/>
            </w:tcBorders>
          </w:tcPr>
          <w:p w:rsidR="00212807" w:rsidRDefault="00212807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  <w:vMerge/>
            <w:tcBorders>
              <w:top w:val="nil"/>
            </w:tcBorders>
          </w:tcPr>
          <w:p w:rsidR="00212807" w:rsidRDefault="0021280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212807" w:rsidRDefault="00AB0BD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Revizyon No</w:t>
            </w:r>
          </w:p>
        </w:tc>
        <w:tc>
          <w:tcPr>
            <w:tcW w:w="1351" w:type="dxa"/>
          </w:tcPr>
          <w:p w:rsidR="00212807" w:rsidRDefault="00AB0BDD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  <w:r w:rsidR="00BD0F0A">
              <w:rPr>
                <w:w w:val="99"/>
                <w:sz w:val="20"/>
              </w:rPr>
              <w:t>1</w:t>
            </w:r>
          </w:p>
        </w:tc>
      </w:tr>
      <w:tr w:rsidR="00212807">
        <w:trPr>
          <w:trHeight w:val="304"/>
        </w:trPr>
        <w:tc>
          <w:tcPr>
            <w:tcW w:w="1783" w:type="dxa"/>
            <w:vMerge/>
            <w:tcBorders>
              <w:top w:val="nil"/>
            </w:tcBorders>
          </w:tcPr>
          <w:p w:rsidR="00212807" w:rsidRDefault="00212807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  <w:vMerge/>
            <w:tcBorders>
              <w:top w:val="nil"/>
            </w:tcBorders>
          </w:tcPr>
          <w:p w:rsidR="00212807" w:rsidRDefault="0021280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212807" w:rsidRDefault="00AB0BDD">
            <w:pPr>
              <w:pStyle w:val="TableParagraph"/>
              <w:spacing w:before="29"/>
              <w:ind w:left="69"/>
              <w:rPr>
                <w:sz w:val="20"/>
              </w:rPr>
            </w:pPr>
            <w:r>
              <w:rPr>
                <w:sz w:val="20"/>
              </w:rPr>
              <w:t>Revizyon Tarihi</w:t>
            </w:r>
          </w:p>
        </w:tc>
        <w:tc>
          <w:tcPr>
            <w:tcW w:w="1351" w:type="dxa"/>
          </w:tcPr>
          <w:p w:rsidR="00212807" w:rsidRDefault="00BD0F0A">
            <w:pPr>
              <w:pStyle w:val="TableParagraph"/>
              <w:spacing w:before="29"/>
              <w:ind w:right="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22.06.2020</w:t>
            </w:r>
          </w:p>
        </w:tc>
      </w:tr>
      <w:tr w:rsidR="00212807">
        <w:trPr>
          <w:trHeight w:val="325"/>
        </w:trPr>
        <w:tc>
          <w:tcPr>
            <w:tcW w:w="1783" w:type="dxa"/>
            <w:vMerge/>
            <w:tcBorders>
              <w:top w:val="nil"/>
            </w:tcBorders>
          </w:tcPr>
          <w:p w:rsidR="00212807" w:rsidRDefault="00212807">
            <w:pPr>
              <w:rPr>
                <w:sz w:val="2"/>
                <w:szCs w:val="2"/>
              </w:rPr>
            </w:pPr>
          </w:p>
        </w:tc>
        <w:tc>
          <w:tcPr>
            <w:tcW w:w="5203" w:type="dxa"/>
            <w:vMerge/>
            <w:tcBorders>
              <w:top w:val="nil"/>
            </w:tcBorders>
          </w:tcPr>
          <w:p w:rsidR="00212807" w:rsidRDefault="0021280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212807" w:rsidRDefault="00AB0BDD">
            <w:pPr>
              <w:pStyle w:val="TableParagraph"/>
              <w:spacing w:before="41"/>
              <w:ind w:left="69"/>
              <w:rPr>
                <w:sz w:val="20"/>
              </w:rPr>
            </w:pPr>
            <w:r>
              <w:rPr>
                <w:sz w:val="20"/>
              </w:rPr>
              <w:t>Sayfa No</w:t>
            </w:r>
          </w:p>
        </w:tc>
        <w:tc>
          <w:tcPr>
            <w:tcW w:w="1351" w:type="dxa"/>
          </w:tcPr>
          <w:p w:rsidR="00212807" w:rsidRDefault="00AB0BDD">
            <w:pPr>
              <w:pStyle w:val="TableParagraph"/>
              <w:spacing w:before="41"/>
              <w:ind w:right="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1/1</w:t>
            </w:r>
          </w:p>
        </w:tc>
      </w:tr>
    </w:tbl>
    <w:p w:rsidR="00212807" w:rsidRDefault="00212807">
      <w:pPr>
        <w:pStyle w:val="BodyText"/>
        <w:spacing w:before="1"/>
        <w:ind w:left="0"/>
        <w:rPr>
          <w:sz w:val="16"/>
        </w:rPr>
      </w:pPr>
    </w:p>
    <w:p w:rsidR="00212807" w:rsidRDefault="00AB0BDD">
      <w:pPr>
        <w:pStyle w:val="ListParagraph"/>
        <w:numPr>
          <w:ilvl w:val="0"/>
          <w:numId w:val="4"/>
        </w:numPr>
        <w:tabs>
          <w:tab w:val="left" w:pos="637"/>
        </w:tabs>
        <w:spacing w:before="90"/>
        <w:ind w:hanging="182"/>
        <w:rPr>
          <w:sz w:val="24"/>
        </w:rPr>
      </w:pPr>
      <w:r>
        <w:rPr>
          <w:b/>
          <w:sz w:val="24"/>
        </w:rPr>
        <w:t>BİRİM</w:t>
      </w:r>
      <w:r w:rsidR="00C7459E">
        <w:rPr>
          <w:b/>
          <w:sz w:val="24"/>
        </w:rPr>
        <w:t>:</w:t>
      </w:r>
      <w:r w:rsidR="00C7459E">
        <w:rPr>
          <w:sz w:val="24"/>
        </w:rPr>
        <w:t>Acil Durum ve Afet Yönetim</w:t>
      </w:r>
      <w:r w:rsidR="00C7459E">
        <w:rPr>
          <w:b/>
          <w:sz w:val="24"/>
        </w:rPr>
        <w:t xml:space="preserve"> </w:t>
      </w:r>
      <w:r>
        <w:rPr>
          <w:sz w:val="24"/>
        </w:rPr>
        <w:t>Ekibi</w:t>
      </w:r>
    </w:p>
    <w:p w:rsidR="00212807" w:rsidRDefault="00AB0BDD">
      <w:pPr>
        <w:pStyle w:val="ListParagraph"/>
        <w:numPr>
          <w:ilvl w:val="0"/>
          <w:numId w:val="4"/>
        </w:numPr>
        <w:tabs>
          <w:tab w:val="left" w:pos="696"/>
        </w:tabs>
        <w:spacing w:before="137"/>
        <w:ind w:left="695" w:hanging="241"/>
        <w:rPr>
          <w:sz w:val="24"/>
        </w:rPr>
      </w:pPr>
      <w:r>
        <w:rPr>
          <w:b/>
          <w:sz w:val="24"/>
        </w:rPr>
        <w:t xml:space="preserve">GÖREV ADI: </w:t>
      </w:r>
      <w:r w:rsidR="00C7459E">
        <w:rPr>
          <w:sz w:val="24"/>
        </w:rPr>
        <w:t>Acil Durum ve Afet Yönetim</w:t>
      </w:r>
      <w:r w:rsidR="00C7459E">
        <w:rPr>
          <w:b/>
          <w:sz w:val="24"/>
        </w:rPr>
        <w:t xml:space="preserve"> </w:t>
      </w:r>
      <w:r w:rsidR="00C7459E">
        <w:rPr>
          <w:sz w:val="24"/>
        </w:rPr>
        <w:t>Ekibi</w:t>
      </w:r>
    </w:p>
    <w:p w:rsidR="00212807" w:rsidRDefault="00AB0BDD">
      <w:pPr>
        <w:pStyle w:val="ListParagraph"/>
        <w:numPr>
          <w:ilvl w:val="0"/>
          <w:numId w:val="4"/>
        </w:numPr>
        <w:tabs>
          <w:tab w:val="left" w:pos="696"/>
        </w:tabs>
        <w:spacing w:before="139"/>
        <w:ind w:left="695" w:hanging="241"/>
        <w:rPr>
          <w:sz w:val="24"/>
        </w:rPr>
      </w:pPr>
      <w:r>
        <w:rPr>
          <w:b/>
          <w:sz w:val="24"/>
        </w:rPr>
        <w:t>AMİR VE ÜST AMİRLER:</w:t>
      </w:r>
      <w:r>
        <w:rPr>
          <w:sz w:val="24"/>
        </w:rPr>
        <w:t>Başhekim</w:t>
      </w:r>
    </w:p>
    <w:p w:rsidR="00212807" w:rsidRDefault="00AB0BDD">
      <w:pPr>
        <w:pStyle w:val="ListParagraph"/>
        <w:numPr>
          <w:ilvl w:val="0"/>
          <w:numId w:val="4"/>
        </w:numPr>
        <w:tabs>
          <w:tab w:val="left" w:pos="637"/>
        </w:tabs>
        <w:spacing w:before="137"/>
        <w:ind w:hanging="182"/>
        <w:rPr>
          <w:sz w:val="24"/>
        </w:rPr>
      </w:pPr>
      <w:r>
        <w:rPr>
          <w:b/>
          <w:sz w:val="24"/>
        </w:rPr>
        <w:t xml:space="preserve">YATAY İLİŞKİLER: </w:t>
      </w:r>
      <w:r>
        <w:rPr>
          <w:sz w:val="24"/>
        </w:rPr>
        <w:t>Diğer</w:t>
      </w:r>
      <w:r>
        <w:rPr>
          <w:spacing w:val="-15"/>
          <w:sz w:val="24"/>
        </w:rPr>
        <w:t xml:space="preserve"> </w:t>
      </w:r>
      <w:r>
        <w:rPr>
          <w:sz w:val="24"/>
        </w:rPr>
        <w:t>ekipler</w:t>
      </w:r>
    </w:p>
    <w:p w:rsidR="00212807" w:rsidRDefault="00AB0BDD">
      <w:pPr>
        <w:pStyle w:val="ListParagraph"/>
        <w:numPr>
          <w:ilvl w:val="0"/>
          <w:numId w:val="4"/>
        </w:numPr>
        <w:tabs>
          <w:tab w:val="left" w:pos="696"/>
        </w:tabs>
        <w:spacing w:before="139"/>
        <w:ind w:left="695" w:hanging="241"/>
        <w:rPr>
          <w:sz w:val="24"/>
        </w:rPr>
      </w:pPr>
      <w:r>
        <w:rPr>
          <w:b/>
          <w:sz w:val="24"/>
        </w:rPr>
        <w:t>GÖREV DEVRİ:</w:t>
      </w:r>
      <w:r>
        <w:rPr>
          <w:sz w:val="24"/>
        </w:rPr>
        <w:t>Vekâlet</w:t>
      </w:r>
      <w:r>
        <w:rPr>
          <w:spacing w:val="-14"/>
          <w:sz w:val="24"/>
        </w:rPr>
        <w:t xml:space="preserve"> </w:t>
      </w:r>
      <w:r>
        <w:rPr>
          <w:sz w:val="24"/>
        </w:rPr>
        <w:t>Bırakılan</w:t>
      </w:r>
    </w:p>
    <w:p w:rsidR="00212807" w:rsidRDefault="00AB0BDD">
      <w:pPr>
        <w:pStyle w:val="ListParagraph"/>
        <w:numPr>
          <w:ilvl w:val="0"/>
          <w:numId w:val="4"/>
        </w:numPr>
        <w:tabs>
          <w:tab w:val="left" w:pos="637"/>
        </w:tabs>
        <w:spacing w:before="137"/>
        <w:ind w:hanging="182"/>
        <w:rPr>
          <w:sz w:val="24"/>
        </w:rPr>
      </w:pPr>
      <w:r>
        <w:rPr>
          <w:b/>
          <w:sz w:val="24"/>
        </w:rPr>
        <w:t>GÖREV AMACI:</w:t>
      </w:r>
      <w:r>
        <w:rPr>
          <w:sz w:val="24"/>
        </w:rPr>
        <w:t>Kurumumuzun vermiş olduğu görevleri etkin ve verimli bir şekilde yerine</w:t>
      </w:r>
      <w:r>
        <w:rPr>
          <w:spacing w:val="-20"/>
          <w:sz w:val="24"/>
        </w:rPr>
        <w:t xml:space="preserve"> </w:t>
      </w:r>
      <w:r>
        <w:rPr>
          <w:sz w:val="24"/>
        </w:rPr>
        <w:t>getirmek.</w:t>
      </w:r>
    </w:p>
    <w:p w:rsidR="00160893" w:rsidRDefault="00AB0BDD" w:rsidP="00BD0F0A">
      <w:pPr>
        <w:pStyle w:val="Heading1"/>
        <w:numPr>
          <w:ilvl w:val="0"/>
          <w:numId w:val="4"/>
        </w:numPr>
        <w:tabs>
          <w:tab w:val="left" w:pos="637"/>
        </w:tabs>
        <w:spacing w:before="142"/>
        <w:ind w:hanging="182"/>
      </w:pPr>
      <w:r>
        <w:t>TEMEL İŞ VE</w:t>
      </w:r>
      <w:r>
        <w:rPr>
          <w:spacing w:val="-3"/>
        </w:rPr>
        <w:t xml:space="preserve"> </w:t>
      </w:r>
      <w:r>
        <w:t>SORUMLULUKLAR:</w:t>
      </w:r>
      <w:r w:rsidR="00BD0F0A">
        <w:t xml:space="preserve">  </w:t>
      </w:r>
    </w:p>
    <w:p w:rsidR="00BD0F0A" w:rsidRDefault="00BD0F0A" w:rsidP="00160893">
      <w:pPr>
        <w:pStyle w:val="Heading1"/>
        <w:tabs>
          <w:tab w:val="left" w:pos="637"/>
        </w:tabs>
        <w:spacing w:before="142"/>
      </w:pPr>
      <w:r>
        <w:t xml:space="preserve">                                                                                                                   </w:t>
      </w:r>
    </w:p>
    <w:p w:rsidR="00C7459E" w:rsidRDefault="00BD0F0A" w:rsidP="00C7459E">
      <w:pPr>
        <w:pStyle w:val="NormalWeb"/>
        <w:shd w:val="clear" w:color="auto" w:fill="FFFFFF"/>
        <w:spacing w:before="0" w:beforeAutospacing="0" w:after="125" w:afterAutospacing="0"/>
      </w:pPr>
      <w:r>
        <w:t xml:space="preserve">        </w:t>
      </w:r>
      <w:r w:rsidR="00C7459E">
        <w:t>7.1.Acil durum ve afet planı oluşturur.</w:t>
      </w:r>
    </w:p>
    <w:p w:rsidR="00160893" w:rsidRDefault="00160893" w:rsidP="00C7459E">
      <w:pPr>
        <w:pStyle w:val="NormalWeb"/>
        <w:shd w:val="clear" w:color="auto" w:fill="FFFFFF"/>
        <w:spacing w:before="0" w:beforeAutospacing="0" w:after="125" w:afterAutospacing="0"/>
      </w:pPr>
    </w:p>
    <w:p w:rsidR="00C7459E" w:rsidRDefault="00BD0F0A" w:rsidP="00C7459E">
      <w:pPr>
        <w:pStyle w:val="NormalWeb"/>
        <w:shd w:val="clear" w:color="auto" w:fill="FFFFFF"/>
        <w:spacing w:before="0" w:beforeAutospacing="0" w:after="125" w:afterAutospacing="0"/>
      </w:pPr>
      <w:r>
        <w:t xml:space="preserve">        </w:t>
      </w:r>
      <w:r w:rsidR="00C7459E">
        <w:t>7.2.Hastane acil durum plan krokilerini düzenler.</w:t>
      </w:r>
    </w:p>
    <w:p w:rsidR="00160893" w:rsidRDefault="00160893" w:rsidP="00C7459E">
      <w:pPr>
        <w:pStyle w:val="NormalWeb"/>
        <w:shd w:val="clear" w:color="auto" w:fill="FFFFFF"/>
        <w:spacing w:before="0" w:beforeAutospacing="0" w:after="125" w:afterAutospacing="0"/>
      </w:pPr>
    </w:p>
    <w:p w:rsidR="00C7459E" w:rsidRDefault="00BD0F0A" w:rsidP="00C7459E">
      <w:pPr>
        <w:pStyle w:val="NormalWeb"/>
        <w:shd w:val="clear" w:color="auto" w:fill="FFFFFF"/>
        <w:spacing w:before="0" w:beforeAutospacing="0" w:after="125" w:afterAutospacing="0"/>
      </w:pPr>
      <w:r>
        <w:t xml:space="preserve">        </w:t>
      </w:r>
      <w:r w:rsidR="00C7459E">
        <w:t>7.3.Kırmızı kod yönetimine yönelik düzenleme yapar.</w:t>
      </w:r>
    </w:p>
    <w:p w:rsidR="00160893" w:rsidRDefault="00160893" w:rsidP="00C7459E">
      <w:pPr>
        <w:pStyle w:val="NormalWeb"/>
        <w:shd w:val="clear" w:color="auto" w:fill="FFFFFF"/>
        <w:spacing w:before="0" w:beforeAutospacing="0" w:after="125" w:afterAutospacing="0"/>
      </w:pPr>
    </w:p>
    <w:p w:rsidR="00C7459E" w:rsidRDefault="00BD0F0A" w:rsidP="00C7459E">
      <w:pPr>
        <w:pStyle w:val="NormalWeb"/>
        <w:shd w:val="clear" w:color="auto" w:fill="FFFFFF"/>
        <w:spacing w:before="0" w:beforeAutospacing="0" w:after="125" w:afterAutospacing="0"/>
      </w:pPr>
      <w:r>
        <w:t xml:space="preserve">        </w:t>
      </w:r>
      <w:r w:rsidR="00C7459E">
        <w:t>7.4.Yangın söndürücülerine yönelik düzenleme yapar.</w:t>
      </w:r>
    </w:p>
    <w:p w:rsidR="00160893" w:rsidRDefault="00160893" w:rsidP="00C7459E">
      <w:pPr>
        <w:pStyle w:val="NormalWeb"/>
        <w:shd w:val="clear" w:color="auto" w:fill="FFFFFF"/>
        <w:spacing w:before="0" w:beforeAutospacing="0" w:after="125" w:afterAutospacing="0"/>
      </w:pPr>
    </w:p>
    <w:p w:rsidR="00C7459E" w:rsidRDefault="00BD0F0A" w:rsidP="00C7459E">
      <w:pPr>
        <w:pStyle w:val="NormalWeb"/>
        <w:shd w:val="clear" w:color="auto" w:fill="FFFFFF"/>
        <w:spacing w:before="0" w:beforeAutospacing="0" w:after="125" w:afterAutospacing="0"/>
      </w:pPr>
      <w:r>
        <w:t xml:space="preserve">        </w:t>
      </w:r>
      <w:r w:rsidR="00C7459E">
        <w:t>7.5.Bina çatılarında yangına karşı önlemler alır.</w:t>
      </w:r>
    </w:p>
    <w:p w:rsidR="00160893" w:rsidRDefault="00160893" w:rsidP="00C7459E">
      <w:pPr>
        <w:pStyle w:val="NormalWeb"/>
        <w:shd w:val="clear" w:color="auto" w:fill="FFFFFF"/>
        <w:spacing w:before="0" w:beforeAutospacing="0" w:after="125" w:afterAutospacing="0"/>
      </w:pPr>
    </w:p>
    <w:p w:rsidR="00BD0F0A" w:rsidRDefault="00BD0F0A" w:rsidP="00C7459E">
      <w:pPr>
        <w:pStyle w:val="NormalWeb"/>
        <w:shd w:val="clear" w:color="auto" w:fill="FFFFFF"/>
        <w:spacing w:before="0" w:beforeAutospacing="0" w:after="125" w:afterAutospacing="0"/>
      </w:pPr>
      <w:r>
        <w:t xml:space="preserve">       </w:t>
      </w:r>
      <w:r w:rsidR="00CD64FC">
        <w:t>7.6.A</w:t>
      </w:r>
      <w:r>
        <w:t>cil durum yönetimine ilişkin risk değerlendirmesi yapar.</w:t>
      </w:r>
    </w:p>
    <w:p w:rsidR="00160893" w:rsidRDefault="00160893" w:rsidP="00C7459E">
      <w:pPr>
        <w:pStyle w:val="NormalWeb"/>
        <w:shd w:val="clear" w:color="auto" w:fill="FFFFFF"/>
        <w:spacing w:before="0" w:beforeAutospacing="0" w:after="125" w:afterAutospacing="0"/>
      </w:pPr>
    </w:p>
    <w:p w:rsidR="00C7459E" w:rsidRDefault="00BD0F0A" w:rsidP="00BD0F0A">
      <w:pPr>
        <w:pStyle w:val="NormalWeb"/>
        <w:shd w:val="clear" w:color="auto" w:fill="FFFFFF"/>
        <w:spacing w:before="0" w:beforeAutospacing="0" w:after="125" w:afterAutospacing="0"/>
      </w:pPr>
      <w:r>
        <w:t xml:space="preserve">       7.7.Acil durum ve afet yönetimine yönelik eğitimleri planlar.</w:t>
      </w:r>
      <w:r w:rsidR="00160893">
        <w:t xml:space="preserve">   </w:t>
      </w:r>
    </w:p>
    <w:p w:rsidR="00BD0F0A" w:rsidRDefault="00160893" w:rsidP="00160893">
      <w:pPr>
        <w:pStyle w:val="ListParagraph"/>
        <w:numPr>
          <w:ilvl w:val="1"/>
          <w:numId w:val="6"/>
        </w:numPr>
        <w:tabs>
          <w:tab w:val="left" w:pos="932"/>
        </w:tabs>
        <w:spacing w:before="137" w:line="360" w:lineRule="auto"/>
        <w:ind w:right="446"/>
        <w:jc w:val="both"/>
        <w:rPr>
          <w:sz w:val="24"/>
        </w:rPr>
      </w:pPr>
      <w:r>
        <w:rPr>
          <w:sz w:val="24"/>
        </w:rPr>
        <w:t>Acil durum ve afet yönetim  ekibi tarafından yılda e naz 3</w:t>
      </w:r>
      <w:r w:rsidRPr="00160893">
        <w:rPr>
          <w:sz w:val="24"/>
        </w:rPr>
        <w:t xml:space="preserve"> defa yapılacak olan toplantılarda mevcut durum değerlendirmesi yapılır, gerçekleştirilen ve planlanan faaliyetler paylaşılır. Plandan sapmalar varsa gerekçeleri ve çözüm önerileri ile birlikte bir rapor</w:t>
      </w:r>
      <w:r w:rsidRPr="00160893">
        <w:rPr>
          <w:spacing w:val="-7"/>
          <w:sz w:val="24"/>
        </w:rPr>
        <w:t xml:space="preserve"> </w:t>
      </w:r>
      <w:r w:rsidRPr="00160893">
        <w:rPr>
          <w:sz w:val="24"/>
        </w:rPr>
        <w:t>oluşturulur.</w:t>
      </w:r>
    </w:p>
    <w:p w:rsidR="00160893" w:rsidRPr="00160893" w:rsidRDefault="00160893" w:rsidP="00160893">
      <w:pPr>
        <w:tabs>
          <w:tab w:val="left" w:pos="932"/>
        </w:tabs>
        <w:spacing w:before="137" w:line="360" w:lineRule="auto"/>
        <w:ind w:left="360" w:right="446"/>
        <w:jc w:val="both"/>
        <w:rPr>
          <w:sz w:val="24"/>
        </w:rPr>
      </w:pPr>
    </w:p>
    <w:p w:rsidR="00212807" w:rsidRDefault="00AB0BDD" w:rsidP="00160893">
      <w:pPr>
        <w:pStyle w:val="ListParagraph"/>
        <w:numPr>
          <w:ilvl w:val="0"/>
          <w:numId w:val="6"/>
        </w:numPr>
        <w:tabs>
          <w:tab w:val="left" w:pos="637"/>
        </w:tabs>
        <w:spacing w:before="137" w:line="278" w:lineRule="auto"/>
        <w:ind w:left="455" w:right="482" w:firstLine="0"/>
        <w:rPr>
          <w:sz w:val="24"/>
        </w:rPr>
      </w:pPr>
      <w:r>
        <w:rPr>
          <w:b/>
          <w:sz w:val="24"/>
        </w:rPr>
        <w:t>YETKİLER:</w:t>
      </w:r>
      <w:r>
        <w:rPr>
          <w:sz w:val="24"/>
        </w:rPr>
        <w:t>Tanımlanan görev, yetki ve mesleki sorumlulukların yapılmasında üst amirler tarafından verilen görevleri mevcut yasalar, yönetmelikler ve yürürlükteki mevzuata göre</w:t>
      </w:r>
      <w:r>
        <w:rPr>
          <w:spacing w:val="-17"/>
          <w:sz w:val="24"/>
        </w:rPr>
        <w:t xml:space="preserve"> </w:t>
      </w:r>
      <w:r>
        <w:rPr>
          <w:sz w:val="24"/>
        </w:rPr>
        <w:t>yürütmek.</w:t>
      </w:r>
    </w:p>
    <w:sectPr w:rsidR="00212807" w:rsidSect="00212807">
      <w:type w:val="continuous"/>
      <w:pgSz w:w="11960" w:h="16850"/>
      <w:pgMar w:top="280" w:right="560" w:bottom="2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5C0"/>
    <w:multiLevelType w:val="multilevel"/>
    <w:tmpl w:val="68FE7822"/>
    <w:lvl w:ilvl="0">
      <w:start w:val="7"/>
      <w:numFmt w:val="decimal"/>
      <w:lvlText w:val="%1"/>
      <w:lvlJc w:val="left"/>
      <w:pPr>
        <w:ind w:left="810" w:hanging="361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810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818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817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16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16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15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14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13" w:hanging="361"/>
      </w:pPr>
      <w:rPr>
        <w:rFonts w:hint="default"/>
        <w:lang w:val="tr-TR" w:eastAsia="en-US" w:bidi="ar-SA"/>
      </w:rPr>
    </w:lvl>
  </w:abstractNum>
  <w:abstractNum w:abstractNumId="1">
    <w:nsid w:val="173E4D05"/>
    <w:multiLevelType w:val="multilevel"/>
    <w:tmpl w:val="9BA8EAC8"/>
    <w:lvl w:ilvl="0">
      <w:start w:val="1"/>
      <w:numFmt w:val="decimal"/>
      <w:lvlText w:val="%1."/>
      <w:lvlJc w:val="left"/>
      <w:pPr>
        <w:ind w:left="636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55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759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78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97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16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35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54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73" w:hanging="361"/>
      </w:pPr>
      <w:rPr>
        <w:rFonts w:hint="default"/>
        <w:lang w:val="tr-TR" w:eastAsia="en-US" w:bidi="ar-SA"/>
      </w:rPr>
    </w:lvl>
  </w:abstractNum>
  <w:abstractNum w:abstractNumId="2">
    <w:nsid w:val="330D30EC"/>
    <w:multiLevelType w:val="multilevel"/>
    <w:tmpl w:val="91645244"/>
    <w:lvl w:ilvl="0">
      <w:start w:val="7"/>
      <w:numFmt w:val="decimal"/>
      <w:lvlText w:val="%1"/>
      <w:lvlJc w:val="left"/>
      <w:pPr>
        <w:ind w:left="816" w:hanging="361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816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798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87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76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55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44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33" w:hanging="361"/>
      </w:pPr>
      <w:rPr>
        <w:rFonts w:hint="default"/>
        <w:lang w:val="tr-TR" w:eastAsia="en-US" w:bidi="ar-SA"/>
      </w:rPr>
    </w:lvl>
  </w:abstractNum>
  <w:abstractNum w:abstractNumId="3">
    <w:nsid w:val="68D46C50"/>
    <w:multiLevelType w:val="multilevel"/>
    <w:tmpl w:val="F6D044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408343F"/>
    <w:multiLevelType w:val="multilevel"/>
    <w:tmpl w:val="82C437F0"/>
    <w:lvl w:ilvl="0">
      <w:start w:val="8"/>
      <w:numFmt w:val="decimal"/>
      <w:lvlText w:val="%1"/>
      <w:lvlJc w:val="left"/>
      <w:pPr>
        <w:ind w:left="875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7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846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829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12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96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79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6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45" w:hanging="420"/>
      </w:pPr>
      <w:rPr>
        <w:rFonts w:hint="default"/>
        <w:lang w:val="tr-TR" w:eastAsia="en-US" w:bidi="ar-SA"/>
      </w:rPr>
    </w:lvl>
  </w:abstractNum>
  <w:abstractNum w:abstractNumId="5">
    <w:nsid w:val="7B1D57C7"/>
    <w:multiLevelType w:val="multilevel"/>
    <w:tmpl w:val="4C220190"/>
    <w:lvl w:ilvl="0">
      <w:start w:val="7"/>
      <w:numFmt w:val="decimal"/>
      <w:lvlText w:val="%1"/>
      <w:lvlJc w:val="left"/>
      <w:pPr>
        <w:ind w:left="455" w:hanging="361"/>
        <w:jc w:val="left"/>
      </w:pPr>
      <w:rPr>
        <w:rFonts w:hint="default"/>
        <w:lang w:val="tr-TR" w:eastAsia="en-US" w:bidi="ar-SA"/>
      </w:rPr>
    </w:lvl>
    <w:lvl w:ilvl="1">
      <w:start w:val="9"/>
      <w:numFmt w:val="decimal"/>
      <w:lvlText w:val="%1.%2."/>
      <w:lvlJc w:val="left"/>
      <w:pPr>
        <w:ind w:left="455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10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35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60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86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11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36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1" w:hanging="3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12807"/>
    <w:rsid w:val="00007064"/>
    <w:rsid w:val="0015618E"/>
    <w:rsid w:val="00160893"/>
    <w:rsid w:val="00212807"/>
    <w:rsid w:val="007C4755"/>
    <w:rsid w:val="00A42AF3"/>
    <w:rsid w:val="00AB0BDD"/>
    <w:rsid w:val="00BD0F0A"/>
    <w:rsid w:val="00C7459E"/>
    <w:rsid w:val="00CD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2807"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rsid w:val="00212807"/>
    <w:pPr>
      <w:spacing w:before="3" w:line="274" w:lineRule="exact"/>
      <w:ind w:left="636" w:hanging="4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2807"/>
    <w:pPr>
      <w:ind w:left="45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12807"/>
    <w:pPr>
      <w:ind w:left="455" w:hanging="421"/>
    </w:pPr>
  </w:style>
  <w:style w:type="paragraph" w:customStyle="1" w:styleId="TableParagraph">
    <w:name w:val="Table Paragraph"/>
    <w:basedOn w:val="Normal"/>
    <w:uiPriority w:val="1"/>
    <w:qFormat/>
    <w:rsid w:val="00212807"/>
    <w:pPr>
      <w:spacing w:before="3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9E"/>
    <w:rPr>
      <w:rFonts w:ascii="Tahoma" w:eastAsia="Times New Roman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unhideWhenUsed/>
    <w:rsid w:val="00C745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KSÜ SAĞLIK UYGULAMA VE ARAŞTIRMA HASTANESİ</vt:lpstr>
    </vt:vector>
  </TitlesOfParts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KSÜ SAĞLIK UYGULAMA VE ARAŞTIRMA HASTANESİ</dc:title>
  <dc:creator>KSÜ SAĞLIK UYGULAMA VE ARAŞTIRMA HASTANESİ</dc:creator>
  <cp:lastModifiedBy>aysun.guzel</cp:lastModifiedBy>
  <cp:revision>5</cp:revision>
  <dcterms:created xsi:type="dcterms:W3CDTF">2020-06-22T11:07:00Z</dcterms:created>
  <dcterms:modified xsi:type="dcterms:W3CDTF">2020-06-22T11:20:00Z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2020-06-22T00:00:00Z</vt:filetime>
  </property>
</Properties>
</file>